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2D18" w14:textId="77777777" w:rsidR="007F5D59" w:rsidRPr="007F5D59" w:rsidRDefault="00E50978" w:rsidP="007F5D59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30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7F5D59" w:rsidRPr="007F5D5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7F5D59" w:rsidRPr="007F5D59">
        <w:rPr>
          <w:rFonts w:ascii="Times New Roman" w:hAnsi="Times New Roman" w:cs="Times New Roman"/>
          <w:sz w:val="24"/>
          <w:szCs w:val="24"/>
        </w:rPr>
        <w:t>. декана ОЗФ</w:t>
      </w:r>
    </w:p>
    <w:p w14:paraId="1B61B6BB" w14:textId="77777777" w:rsidR="007F5D59" w:rsidRPr="007F5D59" w:rsidRDefault="007F5D59" w:rsidP="007F5D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D59">
        <w:rPr>
          <w:rFonts w:ascii="Times New Roman" w:hAnsi="Times New Roman" w:cs="Times New Roman"/>
          <w:sz w:val="24"/>
          <w:szCs w:val="24"/>
        </w:rPr>
        <w:t>Сусловой О.А.</w:t>
      </w:r>
    </w:p>
    <w:p w14:paraId="0EABE294" w14:textId="1C0CE4E0" w:rsidR="007F5D59" w:rsidRPr="007F5D59" w:rsidRDefault="00DF2EFD" w:rsidP="007F5D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F5D59" w:rsidRPr="007F5D59">
        <w:rPr>
          <w:rFonts w:ascii="Times New Roman" w:hAnsi="Times New Roman" w:cs="Times New Roman"/>
          <w:sz w:val="24"/>
          <w:szCs w:val="24"/>
        </w:rPr>
        <w:t>аведующего кафедрой</w:t>
      </w:r>
    </w:p>
    <w:p w14:paraId="731FF58B" w14:textId="77777777" w:rsidR="007F5D59" w:rsidRPr="007F5D59" w:rsidRDefault="007F5D59" w:rsidP="007F5D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D59">
        <w:rPr>
          <w:rFonts w:ascii="Times New Roman" w:hAnsi="Times New Roman" w:cs="Times New Roman"/>
          <w:sz w:val="24"/>
          <w:szCs w:val="24"/>
        </w:rPr>
        <w:t xml:space="preserve">электрооборудования </w:t>
      </w:r>
    </w:p>
    <w:p w14:paraId="2C1BD507" w14:textId="6A4ED4C6" w:rsidR="007F5D59" w:rsidRPr="007F5D59" w:rsidRDefault="007F5D59" w:rsidP="007F5D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D59">
        <w:rPr>
          <w:rFonts w:ascii="Times New Roman" w:hAnsi="Times New Roman" w:cs="Times New Roman"/>
          <w:sz w:val="24"/>
          <w:szCs w:val="24"/>
        </w:rPr>
        <w:t>Зацепин</w:t>
      </w:r>
      <w:r w:rsidR="00DF2EFD">
        <w:rPr>
          <w:rFonts w:ascii="Times New Roman" w:hAnsi="Times New Roman" w:cs="Times New Roman"/>
          <w:sz w:val="24"/>
          <w:szCs w:val="24"/>
        </w:rPr>
        <w:t>а</w:t>
      </w:r>
      <w:r w:rsidRPr="007F5D59">
        <w:rPr>
          <w:rFonts w:ascii="Times New Roman" w:hAnsi="Times New Roman" w:cs="Times New Roman"/>
          <w:sz w:val="24"/>
          <w:szCs w:val="24"/>
        </w:rPr>
        <w:t xml:space="preserve"> </w:t>
      </w:r>
      <w:r w:rsidR="00DF2EFD">
        <w:rPr>
          <w:rFonts w:ascii="Times New Roman" w:hAnsi="Times New Roman" w:cs="Times New Roman"/>
          <w:sz w:val="24"/>
          <w:szCs w:val="24"/>
        </w:rPr>
        <w:t>Е</w:t>
      </w:r>
      <w:r w:rsidRPr="007F5D59">
        <w:rPr>
          <w:rFonts w:ascii="Times New Roman" w:hAnsi="Times New Roman" w:cs="Times New Roman"/>
          <w:sz w:val="24"/>
          <w:szCs w:val="24"/>
        </w:rPr>
        <w:t>.</w:t>
      </w:r>
      <w:r w:rsidR="00DF2EFD">
        <w:rPr>
          <w:rFonts w:ascii="Times New Roman" w:hAnsi="Times New Roman" w:cs="Times New Roman"/>
          <w:sz w:val="24"/>
          <w:szCs w:val="24"/>
        </w:rPr>
        <w:t>П</w:t>
      </w:r>
      <w:r w:rsidRPr="007F5D59">
        <w:rPr>
          <w:rFonts w:ascii="Times New Roman" w:hAnsi="Times New Roman" w:cs="Times New Roman"/>
          <w:sz w:val="24"/>
          <w:szCs w:val="24"/>
        </w:rPr>
        <w:t>.</w:t>
      </w:r>
    </w:p>
    <w:p w14:paraId="42C82703" w14:textId="77777777" w:rsidR="00E50978" w:rsidRPr="00E30B74" w:rsidRDefault="00E50978" w:rsidP="007F5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50051" w:rsidRPr="00E30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D8425" w14:textId="77777777" w:rsidR="00E50978" w:rsidRPr="00E30B74" w:rsidRDefault="00E50978">
      <w:pPr>
        <w:rPr>
          <w:rFonts w:ascii="Times New Roman" w:hAnsi="Times New Roman" w:cs="Times New Roman"/>
          <w:sz w:val="24"/>
          <w:szCs w:val="24"/>
        </w:rPr>
      </w:pPr>
      <w:r w:rsidRPr="00E30B74">
        <w:rPr>
          <w:rFonts w:ascii="Times New Roman" w:hAnsi="Times New Roman" w:cs="Times New Roman"/>
          <w:sz w:val="24"/>
          <w:szCs w:val="24"/>
        </w:rPr>
        <w:t xml:space="preserve">                                               служебная записка.</w:t>
      </w:r>
    </w:p>
    <w:p w14:paraId="3713420E" w14:textId="77777777" w:rsidR="00E50978" w:rsidRPr="00E30B74" w:rsidRDefault="00E50978">
      <w:pPr>
        <w:rPr>
          <w:rFonts w:ascii="Times New Roman" w:hAnsi="Times New Roman" w:cs="Times New Roman"/>
          <w:sz w:val="24"/>
          <w:szCs w:val="24"/>
        </w:rPr>
      </w:pPr>
    </w:p>
    <w:p w14:paraId="78D9D8EA" w14:textId="77777777" w:rsidR="00973E13" w:rsidRPr="00E30B74" w:rsidRDefault="00E50978" w:rsidP="003E10A4">
      <w:pPr>
        <w:ind w:left="142"/>
        <w:rPr>
          <w:rFonts w:ascii="Times New Roman" w:hAnsi="Times New Roman" w:cs="Times New Roman"/>
          <w:sz w:val="24"/>
          <w:szCs w:val="24"/>
        </w:rPr>
      </w:pPr>
      <w:r w:rsidRPr="00E30B74">
        <w:rPr>
          <w:rFonts w:ascii="Times New Roman" w:hAnsi="Times New Roman" w:cs="Times New Roman"/>
          <w:sz w:val="24"/>
          <w:szCs w:val="24"/>
        </w:rPr>
        <w:tab/>
        <w:t xml:space="preserve">Прошу Вас утвердить темы выпускных квалификационных работ и научных </w:t>
      </w:r>
      <w:r w:rsidR="003E10A4">
        <w:rPr>
          <w:rFonts w:ascii="Times New Roman" w:hAnsi="Times New Roman" w:cs="Times New Roman"/>
          <w:sz w:val="24"/>
          <w:szCs w:val="24"/>
        </w:rPr>
        <w:t xml:space="preserve">  </w:t>
      </w:r>
      <w:r w:rsidRPr="00E30B74">
        <w:rPr>
          <w:rFonts w:ascii="Times New Roman" w:hAnsi="Times New Roman" w:cs="Times New Roman"/>
          <w:sz w:val="24"/>
          <w:szCs w:val="24"/>
        </w:rPr>
        <w:t>руководителей нижеперечисленным студентам:</w:t>
      </w:r>
    </w:p>
    <w:p w14:paraId="5863944C" w14:textId="77777777" w:rsidR="00F83386" w:rsidRDefault="00F83386" w:rsidP="00F833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3C2">
        <w:rPr>
          <w:rFonts w:ascii="Times New Roman" w:hAnsi="Times New Roman" w:cs="Times New Roman"/>
          <w:sz w:val="24"/>
          <w:szCs w:val="24"/>
        </w:rPr>
        <w:t xml:space="preserve">Направление подготовки 13.04.02 «Электроэнергетика и электротехника» профиль подготовки «Фрактальные и </w:t>
      </w:r>
      <w:proofErr w:type="spellStart"/>
      <w:r w:rsidRPr="001C33C2">
        <w:rPr>
          <w:rFonts w:ascii="Times New Roman" w:hAnsi="Times New Roman" w:cs="Times New Roman"/>
          <w:sz w:val="24"/>
          <w:szCs w:val="24"/>
        </w:rPr>
        <w:t>техноценологические</w:t>
      </w:r>
      <w:proofErr w:type="spellEnd"/>
      <w:r w:rsidRPr="001C33C2">
        <w:rPr>
          <w:rFonts w:ascii="Times New Roman" w:hAnsi="Times New Roman" w:cs="Times New Roman"/>
          <w:sz w:val="24"/>
          <w:szCs w:val="24"/>
        </w:rPr>
        <w:t xml:space="preserve"> структуры электрооборудования и сетей промышленных предприятий» </w:t>
      </w:r>
    </w:p>
    <w:p w14:paraId="7F3D1B38" w14:textId="77777777" w:rsidR="00F83386" w:rsidRDefault="00F83386" w:rsidP="00F833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0"/>
        <w:gridCol w:w="2326"/>
        <w:gridCol w:w="3887"/>
        <w:gridCol w:w="1852"/>
      </w:tblGrid>
      <w:tr w:rsidR="00F83386" w:rsidRPr="00480F1D" w14:paraId="7FDB6037" w14:textId="77777777" w:rsidTr="00A766FB">
        <w:tc>
          <w:tcPr>
            <w:tcW w:w="560" w:type="dxa"/>
          </w:tcPr>
          <w:p w14:paraId="664A3DF6" w14:textId="77777777" w:rsidR="00F83386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7E1B4" w14:textId="77777777" w:rsidR="00F83386" w:rsidRPr="00480F1D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6" w:type="dxa"/>
          </w:tcPr>
          <w:p w14:paraId="7FDAA056" w14:textId="77777777" w:rsidR="00F83386" w:rsidRPr="00480F1D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3887" w:type="dxa"/>
          </w:tcPr>
          <w:p w14:paraId="0145FD4E" w14:textId="77777777" w:rsidR="00F83386" w:rsidRPr="00480F1D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1852" w:type="dxa"/>
          </w:tcPr>
          <w:p w14:paraId="751348C3" w14:textId="77777777" w:rsidR="00F83386" w:rsidRPr="00480F1D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(должность, ФИО)</w:t>
            </w:r>
          </w:p>
        </w:tc>
      </w:tr>
      <w:tr w:rsidR="00F83386" w:rsidRPr="00480F1D" w14:paraId="12A1FCE0" w14:textId="77777777" w:rsidTr="00A766FB">
        <w:tc>
          <w:tcPr>
            <w:tcW w:w="8625" w:type="dxa"/>
            <w:gridSpan w:val="4"/>
          </w:tcPr>
          <w:p w14:paraId="1E0721A2" w14:textId="1721C5EF" w:rsidR="00F83386" w:rsidRPr="00480F1D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ОЗМ-ЭО-2</w:t>
            </w:r>
            <w:r w:rsidR="000D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E42EA9" w:rsidRPr="00480F1D" w14:paraId="1C8E0AD3" w14:textId="77777777" w:rsidTr="00A766FB">
        <w:tc>
          <w:tcPr>
            <w:tcW w:w="560" w:type="dxa"/>
          </w:tcPr>
          <w:p w14:paraId="6B6ED99D" w14:textId="77777777" w:rsidR="00E42EA9" w:rsidRPr="00480F1D" w:rsidRDefault="00E42EA9" w:rsidP="00E42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vAlign w:val="center"/>
          </w:tcPr>
          <w:p w14:paraId="7ADBDF51" w14:textId="3AFC6F94" w:rsidR="00E42EA9" w:rsidRPr="00066461" w:rsidRDefault="00E42EA9" w:rsidP="00E42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Андреева Анастасия Игоревна</w:t>
            </w:r>
          </w:p>
        </w:tc>
        <w:tc>
          <w:tcPr>
            <w:tcW w:w="3887" w:type="dxa"/>
          </w:tcPr>
          <w:p w14:paraId="60132773" w14:textId="032D7316" w:rsidR="00E42EA9" w:rsidRPr="00066461" w:rsidRDefault="00AF77B3" w:rsidP="00E42E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расчет системы электроснабжения потребителей ПС «КПД» с подробным анализом защиты от перенапряжений</w:t>
            </w:r>
          </w:p>
        </w:tc>
        <w:tc>
          <w:tcPr>
            <w:tcW w:w="1852" w:type="dxa"/>
          </w:tcPr>
          <w:p w14:paraId="59DD5EE3" w14:textId="41C7A776" w:rsidR="00E42EA9" w:rsidRPr="00765F86" w:rsidRDefault="00AF77B3" w:rsidP="00E4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Зацепин Е.П.</w:t>
            </w:r>
          </w:p>
        </w:tc>
      </w:tr>
      <w:tr w:rsidR="00E42EA9" w:rsidRPr="00480F1D" w14:paraId="2C3E5E1E" w14:textId="77777777" w:rsidTr="00A766FB">
        <w:tc>
          <w:tcPr>
            <w:tcW w:w="560" w:type="dxa"/>
          </w:tcPr>
          <w:p w14:paraId="10420AC2" w14:textId="77777777" w:rsidR="00E42EA9" w:rsidRPr="00480F1D" w:rsidRDefault="00E42EA9" w:rsidP="00E42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vAlign w:val="center"/>
          </w:tcPr>
          <w:p w14:paraId="2B8982C4" w14:textId="0151428F" w:rsidR="00E42EA9" w:rsidRPr="00066461" w:rsidRDefault="00E42EA9" w:rsidP="00E42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Горбовский Денис Александрович</w:t>
            </w:r>
          </w:p>
        </w:tc>
        <w:tc>
          <w:tcPr>
            <w:tcW w:w="3887" w:type="dxa"/>
          </w:tcPr>
          <w:p w14:paraId="556A657B" w14:textId="2931680C" w:rsidR="00E42EA9" w:rsidRPr="00066461" w:rsidRDefault="000A7E6D" w:rsidP="00E42E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="002F0395">
              <w:rPr>
                <w:rFonts w:ascii="Times New Roman" w:hAnsi="Times New Roman" w:cs="Times New Roman"/>
                <w:sz w:val="24"/>
                <w:szCs w:val="24"/>
              </w:rPr>
              <w:t xml:space="preserve">ГПП-8 ПАО «НЛМК»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2F0395">
              <w:rPr>
                <w:rFonts w:ascii="Times New Roman" w:hAnsi="Times New Roman" w:cs="Times New Roman"/>
                <w:sz w:val="24"/>
                <w:szCs w:val="24"/>
              </w:rPr>
              <w:t xml:space="preserve"> с анализом релейной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395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1852" w:type="dxa"/>
          </w:tcPr>
          <w:p w14:paraId="11C4214E" w14:textId="7941C970" w:rsidR="00E42EA9" w:rsidRPr="00765F86" w:rsidRDefault="00DF2EFD" w:rsidP="00E42EA9">
            <w:pPr>
              <w:ind w:lef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Зацепин Е.П.</w:t>
            </w:r>
          </w:p>
        </w:tc>
      </w:tr>
      <w:tr w:rsidR="00E42EA9" w:rsidRPr="00480F1D" w14:paraId="6D04C746" w14:textId="77777777" w:rsidTr="00A766FB">
        <w:tc>
          <w:tcPr>
            <w:tcW w:w="560" w:type="dxa"/>
          </w:tcPr>
          <w:p w14:paraId="6FAD61E3" w14:textId="77777777" w:rsidR="00E42EA9" w:rsidRPr="00480F1D" w:rsidRDefault="00E42EA9" w:rsidP="00E42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vAlign w:val="center"/>
          </w:tcPr>
          <w:p w14:paraId="03BC5871" w14:textId="2573077F" w:rsidR="00E42EA9" w:rsidRPr="00066461" w:rsidRDefault="00E42EA9" w:rsidP="00E42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Жбанов Никита Андреевич</w:t>
            </w:r>
          </w:p>
        </w:tc>
        <w:tc>
          <w:tcPr>
            <w:tcW w:w="3887" w:type="dxa"/>
          </w:tcPr>
          <w:p w14:paraId="6B999F18" w14:textId="14241305" w:rsidR="00E42EA9" w:rsidRPr="00066461" w:rsidRDefault="005C7B8A" w:rsidP="00E42E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функционирования электрооборудования и системы </w:t>
            </w:r>
            <w:r w:rsidR="008415D6">
              <w:rPr>
                <w:rFonts w:ascii="Times New Roman" w:hAnsi="Times New Roman" w:cs="Times New Roman"/>
                <w:sz w:val="24"/>
                <w:szCs w:val="24"/>
              </w:rPr>
              <w:t>релейной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ТЭЦ ПАО «НЛМК» </w:t>
            </w:r>
          </w:p>
        </w:tc>
        <w:tc>
          <w:tcPr>
            <w:tcW w:w="1852" w:type="dxa"/>
          </w:tcPr>
          <w:p w14:paraId="7F7956D3" w14:textId="6BD9CA71" w:rsidR="00E42EA9" w:rsidRPr="000D04E0" w:rsidRDefault="00DF2EFD" w:rsidP="00E4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Зацепин Е.П.</w:t>
            </w:r>
          </w:p>
        </w:tc>
      </w:tr>
      <w:tr w:rsidR="00AF77B3" w:rsidRPr="00480F1D" w14:paraId="6180C7A0" w14:textId="77777777" w:rsidTr="00A766FB">
        <w:tc>
          <w:tcPr>
            <w:tcW w:w="560" w:type="dxa"/>
          </w:tcPr>
          <w:p w14:paraId="6B5DB48D" w14:textId="77777777" w:rsidR="00AF77B3" w:rsidRPr="00480F1D" w:rsidRDefault="00AF77B3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vAlign w:val="center"/>
          </w:tcPr>
          <w:p w14:paraId="48C0B351" w14:textId="48F358AC" w:rsidR="00AF77B3" w:rsidRPr="00066461" w:rsidRDefault="00AF77B3" w:rsidP="00AF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Калинина Юлия Андреевна</w:t>
            </w:r>
          </w:p>
        </w:tc>
        <w:tc>
          <w:tcPr>
            <w:tcW w:w="3887" w:type="dxa"/>
          </w:tcPr>
          <w:p w14:paraId="23AC0A30" w14:textId="19E6EDF2" w:rsidR="00AF77B3" w:rsidRPr="00066461" w:rsidRDefault="000A7E6D" w:rsidP="00AF77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потерь электроэнергии в системе электроснабжения потребителей ПС</w:t>
            </w:r>
            <w:r w:rsidR="00AF77B3" w:rsidRPr="00F729FD">
              <w:rPr>
                <w:rFonts w:ascii="Times New Roman" w:hAnsi="Times New Roman" w:cs="Times New Roman"/>
                <w:sz w:val="24"/>
                <w:szCs w:val="24"/>
              </w:rPr>
              <w:t xml:space="preserve"> «Трубная-2» </w:t>
            </w:r>
          </w:p>
        </w:tc>
        <w:tc>
          <w:tcPr>
            <w:tcW w:w="1852" w:type="dxa"/>
          </w:tcPr>
          <w:p w14:paraId="1A0F8C29" w14:textId="032C0C4C" w:rsidR="00AF77B3" w:rsidRPr="00765F86" w:rsidRDefault="00DF2EFD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Шпиганович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F77B3" w:rsidRPr="00480F1D" w14:paraId="3D21BD38" w14:textId="77777777" w:rsidTr="00A766FB">
        <w:tc>
          <w:tcPr>
            <w:tcW w:w="560" w:type="dxa"/>
          </w:tcPr>
          <w:p w14:paraId="247730F3" w14:textId="77777777" w:rsidR="00AF77B3" w:rsidRDefault="00AF77B3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6" w:type="dxa"/>
            <w:vAlign w:val="center"/>
          </w:tcPr>
          <w:p w14:paraId="38847D91" w14:textId="3A9D930B" w:rsidR="00AF77B3" w:rsidRPr="00066461" w:rsidRDefault="00AF77B3" w:rsidP="00AF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Киселева Марина Дмитриевна</w:t>
            </w:r>
          </w:p>
        </w:tc>
        <w:tc>
          <w:tcPr>
            <w:tcW w:w="3887" w:type="dxa"/>
          </w:tcPr>
          <w:p w14:paraId="4DD1FF16" w14:textId="5C9F0977" w:rsidR="00AF77B3" w:rsidRPr="00765F86" w:rsidRDefault="000A7E6D" w:rsidP="00AF77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расчет ПС </w:t>
            </w:r>
            <w:r w:rsidR="00AF77B3" w:rsidRPr="00F729FD">
              <w:rPr>
                <w:rFonts w:ascii="Times New Roman" w:hAnsi="Times New Roman" w:cs="Times New Roman"/>
                <w:sz w:val="24"/>
                <w:szCs w:val="24"/>
              </w:rPr>
              <w:t xml:space="preserve">110/6 </w:t>
            </w:r>
            <w:proofErr w:type="spellStart"/>
            <w:r w:rsidR="00AF77B3" w:rsidRPr="00F729F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AF77B3" w:rsidRPr="00F729FD">
              <w:rPr>
                <w:rFonts w:ascii="Times New Roman" w:hAnsi="Times New Roman" w:cs="Times New Roman"/>
                <w:sz w:val="24"/>
                <w:szCs w:val="24"/>
              </w:rPr>
              <w:t xml:space="preserve"> «Тепличная» </w:t>
            </w:r>
            <w:r w:rsidR="002B3E2B">
              <w:rPr>
                <w:rFonts w:ascii="Times New Roman" w:hAnsi="Times New Roman" w:cs="Times New Roman"/>
                <w:sz w:val="24"/>
                <w:szCs w:val="24"/>
              </w:rPr>
              <w:t>с анализом емкостных токов</w:t>
            </w:r>
          </w:p>
        </w:tc>
        <w:tc>
          <w:tcPr>
            <w:tcW w:w="1852" w:type="dxa"/>
          </w:tcPr>
          <w:p w14:paraId="0C33DFEA" w14:textId="2A449314" w:rsidR="00AF77B3" w:rsidRPr="00765F86" w:rsidRDefault="00DF2EFD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Шпиганович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F77B3" w:rsidRPr="00480F1D" w14:paraId="341875FB" w14:textId="77777777" w:rsidTr="00A766FB">
        <w:tc>
          <w:tcPr>
            <w:tcW w:w="560" w:type="dxa"/>
          </w:tcPr>
          <w:p w14:paraId="68858D8E" w14:textId="2972E179" w:rsidR="00AF77B3" w:rsidRDefault="00AF77B3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vAlign w:val="center"/>
          </w:tcPr>
          <w:p w14:paraId="66947FBD" w14:textId="4A1ED2FB" w:rsidR="00AF77B3" w:rsidRPr="00066461" w:rsidRDefault="00AF77B3" w:rsidP="00AF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Литвинов Артем Андреевич</w:t>
            </w:r>
          </w:p>
        </w:tc>
        <w:tc>
          <w:tcPr>
            <w:tcW w:w="3887" w:type="dxa"/>
          </w:tcPr>
          <w:p w14:paraId="69F56454" w14:textId="17126B65" w:rsidR="00AF77B3" w:rsidRDefault="005C7B8A" w:rsidP="00AF77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функционирования </w:t>
            </w:r>
            <w:r w:rsidR="00EE3D12">
              <w:rPr>
                <w:rFonts w:ascii="Times New Roman" w:hAnsi="Times New Roman" w:cs="Times New Roman"/>
                <w:sz w:val="24"/>
                <w:szCs w:val="24"/>
              </w:rPr>
              <w:t>оборудования ПС «Казинка» с подробным анализом функционирования системы молниезащиты</w:t>
            </w:r>
          </w:p>
        </w:tc>
        <w:tc>
          <w:tcPr>
            <w:tcW w:w="1852" w:type="dxa"/>
          </w:tcPr>
          <w:p w14:paraId="0616CF39" w14:textId="45C14A9B" w:rsidR="00AF77B3" w:rsidRDefault="00DF2EFD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Зацепин Е.П.</w:t>
            </w:r>
          </w:p>
        </w:tc>
      </w:tr>
      <w:tr w:rsidR="00AF77B3" w:rsidRPr="00480F1D" w14:paraId="39E9587A" w14:textId="77777777" w:rsidTr="00A766FB">
        <w:tc>
          <w:tcPr>
            <w:tcW w:w="560" w:type="dxa"/>
          </w:tcPr>
          <w:p w14:paraId="2841B66C" w14:textId="374096C8" w:rsidR="00AF77B3" w:rsidRDefault="00AF77B3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  <w:vAlign w:val="center"/>
          </w:tcPr>
          <w:p w14:paraId="7C000AC0" w14:textId="1B90B3B0" w:rsidR="00AF77B3" w:rsidRPr="00066461" w:rsidRDefault="00AF77B3" w:rsidP="00AF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Мешков Кирилл Владимирович</w:t>
            </w:r>
          </w:p>
        </w:tc>
        <w:tc>
          <w:tcPr>
            <w:tcW w:w="3887" w:type="dxa"/>
          </w:tcPr>
          <w:p w14:paraId="28A951F6" w14:textId="60573208" w:rsidR="00AF77B3" w:rsidRPr="00D3456F" w:rsidRDefault="00D3456F" w:rsidP="00AF77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релейной защиты и автоматики ПС ГПП-7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ПАО «НЛМК» с внедрением стандарта МЭК 61850</w:t>
            </w:r>
          </w:p>
        </w:tc>
        <w:tc>
          <w:tcPr>
            <w:tcW w:w="1852" w:type="dxa"/>
          </w:tcPr>
          <w:p w14:paraId="02BA2350" w14:textId="5B147BF4" w:rsidR="00AF77B3" w:rsidRDefault="00D3456F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 Зацепин Е.П.</w:t>
            </w:r>
          </w:p>
        </w:tc>
      </w:tr>
      <w:tr w:rsidR="00AF77B3" w:rsidRPr="00480F1D" w14:paraId="554EA7E3" w14:textId="77777777" w:rsidTr="00A766FB">
        <w:tc>
          <w:tcPr>
            <w:tcW w:w="560" w:type="dxa"/>
          </w:tcPr>
          <w:p w14:paraId="14E472C9" w14:textId="43E5367F" w:rsidR="00AF77B3" w:rsidRDefault="00AF77B3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  <w:vAlign w:val="center"/>
          </w:tcPr>
          <w:p w14:paraId="1B1438AD" w14:textId="194A2BE0" w:rsidR="00AF77B3" w:rsidRPr="00066461" w:rsidRDefault="00AF77B3" w:rsidP="00AF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Морозов Александр Сергеевич</w:t>
            </w:r>
          </w:p>
        </w:tc>
        <w:tc>
          <w:tcPr>
            <w:tcW w:w="3887" w:type="dxa"/>
          </w:tcPr>
          <w:p w14:paraId="71CF0C67" w14:textId="51458913" w:rsidR="00AF77B3" w:rsidRPr="006F6E5D" w:rsidRDefault="006F6E5D" w:rsidP="00AF77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расчет электрической части ПС</w:t>
            </w:r>
            <w:r w:rsidR="0084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5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8415D6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  <w:r w:rsidRPr="006F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415D6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работы электрооборудования</w:t>
            </w:r>
          </w:p>
        </w:tc>
        <w:tc>
          <w:tcPr>
            <w:tcW w:w="1852" w:type="dxa"/>
          </w:tcPr>
          <w:p w14:paraId="2F1BB72B" w14:textId="2B343E6F" w:rsidR="00AF77B3" w:rsidRPr="008415D6" w:rsidRDefault="008415D6" w:rsidP="008415D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Телегин В.В.</w:t>
            </w:r>
          </w:p>
        </w:tc>
      </w:tr>
      <w:tr w:rsidR="00AF77B3" w:rsidRPr="00480F1D" w14:paraId="2968EE9A" w14:textId="77777777" w:rsidTr="00A766FB">
        <w:tc>
          <w:tcPr>
            <w:tcW w:w="560" w:type="dxa"/>
          </w:tcPr>
          <w:p w14:paraId="44F1B2CB" w14:textId="4B6876AF" w:rsidR="00AF77B3" w:rsidRDefault="00AF77B3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6" w:type="dxa"/>
            <w:vAlign w:val="center"/>
          </w:tcPr>
          <w:p w14:paraId="0764F176" w14:textId="4D81E80C" w:rsidR="00AF77B3" w:rsidRPr="00066461" w:rsidRDefault="00AF77B3" w:rsidP="00AF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Попов Евгений Александрович</w:t>
            </w:r>
          </w:p>
        </w:tc>
        <w:tc>
          <w:tcPr>
            <w:tcW w:w="3887" w:type="dxa"/>
          </w:tcPr>
          <w:p w14:paraId="468FFBEE" w14:textId="1D383B87" w:rsidR="00AF77B3" w:rsidRDefault="00DF2EFD" w:rsidP="00AF77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работы распределительной сети подстанции 110</w:t>
            </w:r>
            <w:r w:rsidRPr="00F37789">
              <w:rPr>
                <w:rFonts w:ascii="Times New Roman" w:hAnsi="Times New Roman" w:cs="Times New Roman"/>
                <w:sz w:val="24"/>
                <w:szCs w:val="24"/>
              </w:rPr>
              <w:t xml:space="preserve">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52" w:type="dxa"/>
          </w:tcPr>
          <w:p w14:paraId="1CC0BEEB" w14:textId="4D3DA4A3" w:rsidR="00AF77B3" w:rsidRPr="00C41213" w:rsidRDefault="00DF2EFD" w:rsidP="008415D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F77B3" w:rsidRPr="00480F1D" w14:paraId="1475A9C4" w14:textId="77777777" w:rsidTr="00A766FB">
        <w:tc>
          <w:tcPr>
            <w:tcW w:w="560" w:type="dxa"/>
          </w:tcPr>
          <w:p w14:paraId="596CE679" w14:textId="24C74FB9" w:rsidR="00AF77B3" w:rsidRDefault="00AF77B3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6" w:type="dxa"/>
            <w:vAlign w:val="center"/>
          </w:tcPr>
          <w:p w14:paraId="41D28EAB" w14:textId="0BAFECA1" w:rsidR="00AF77B3" w:rsidRPr="00066461" w:rsidRDefault="00AF77B3" w:rsidP="00AF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Попов Константин Геннадьевич</w:t>
            </w:r>
          </w:p>
        </w:tc>
        <w:tc>
          <w:tcPr>
            <w:tcW w:w="3887" w:type="dxa"/>
          </w:tcPr>
          <w:p w14:paraId="45B80060" w14:textId="37BC49F8" w:rsidR="00AF77B3" w:rsidRPr="00F37789" w:rsidRDefault="00DF2EFD" w:rsidP="00AF77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F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F2EFD">
              <w:rPr>
                <w:rFonts w:ascii="Times New Roman" w:hAnsi="Times New Roman" w:cs="Times New Roman"/>
                <w:sz w:val="24"/>
                <w:szCs w:val="24"/>
              </w:rPr>
              <w:t xml:space="preserve">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Pr="00DF2EFD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подстанции Юго-Западная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оптимизацией системы компенсации емкостных токов</w:t>
            </w:r>
            <w:r w:rsidRPr="00DF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14:paraId="3EF33CF0" w14:textId="4A6F8029" w:rsidR="00AF77B3" w:rsidRDefault="00DF2EFD" w:rsidP="00841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Телегин В.В.</w:t>
            </w:r>
          </w:p>
        </w:tc>
      </w:tr>
      <w:tr w:rsidR="00AF77B3" w:rsidRPr="00480F1D" w14:paraId="0F9214DF" w14:textId="77777777" w:rsidTr="00A766FB">
        <w:tc>
          <w:tcPr>
            <w:tcW w:w="560" w:type="dxa"/>
          </w:tcPr>
          <w:p w14:paraId="553E5FFA" w14:textId="727A198B" w:rsidR="00AF77B3" w:rsidRDefault="00AF77B3" w:rsidP="00AF7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  <w:vAlign w:val="center"/>
          </w:tcPr>
          <w:p w14:paraId="54F4CD5D" w14:textId="77158EE9" w:rsidR="00AF77B3" w:rsidRPr="00066461" w:rsidRDefault="00AF77B3" w:rsidP="00AF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Трофименко Владимир Викторович</w:t>
            </w:r>
          </w:p>
        </w:tc>
        <w:tc>
          <w:tcPr>
            <w:tcW w:w="3887" w:type="dxa"/>
          </w:tcPr>
          <w:p w14:paraId="4E7756EE" w14:textId="3F79532F" w:rsidR="005C7B8A" w:rsidRDefault="00DF2EFD" w:rsidP="00DF2E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функционирования системы электроснабжения </w:t>
            </w:r>
            <w:r w:rsidR="005C7B8A">
              <w:rPr>
                <w:rFonts w:ascii="Times New Roman" w:hAnsi="Times New Roman" w:cs="Times New Roman"/>
                <w:sz w:val="24"/>
                <w:szCs w:val="24"/>
              </w:rPr>
              <w:t>ДЦ2 ПАО НЛМК с анализом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</w:t>
            </w:r>
            <w:r w:rsidR="005C7B8A">
              <w:rPr>
                <w:rFonts w:ascii="Times New Roman" w:hAnsi="Times New Roman" w:cs="Times New Roman"/>
                <w:sz w:val="24"/>
                <w:szCs w:val="24"/>
              </w:rPr>
              <w:t xml:space="preserve"> емкостных токов</w:t>
            </w:r>
          </w:p>
        </w:tc>
        <w:tc>
          <w:tcPr>
            <w:tcW w:w="1852" w:type="dxa"/>
          </w:tcPr>
          <w:p w14:paraId="534EC2C0" w14:textId="646AEEB0" w:rsidR="00AF77B3" w:rsidRDefault="00DF2EFD" w:rsidP="00841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Зацепин Е.П.</w:t>
            </w:r>
          </w:p>
        </w:tc>
      </w:tr>
    </w:tbl>
    <w:p w14:paraId="5264E370" w14:textId="77777777" w:rsidR="0045266C" w:rsidRDefault="0045266C" w:rsidP="00465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97CD61" w14:textId="77777777" w:rsidR="003E10A4" w:rsidRDefault="003E10A4" w:rsidP="00465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AEE49F" w14:textId="1370757A" w:rsidR="001D6E95" w:rsidRDefault="00E42EA9" w:rsidP="0006646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E10A4" w:rsidRPr="003E10A4">
        <w:rPr>
          <w:rFonts w:ascii="Times New Roman" w:hAnsi="Times New Roman" w:cs="Times New Roman"/>
          <w:sz w:val="24"/>
          <w:szCs w:val="24"/>
        </w:rPr>
        <w:t xml:space="preserve">ав. кафедрой электрооборудования __________Зацепин </w:t>
      </w:r>
      <w:r>
        <w:rPr>
          <w:rFonts w:ascii="Times New Roman" w:hAnsi="Times New Roman" w:cs="Times New Roman"/>
          <w:sz w:val="24"/>
          <w:szCs w:val="24"/>
        </w:rPr>
        <w:t>Е.П.</w:t>
      </w:r>
    </w:p>
    <w:p w14:paraId="5C578CFB" w14:textId="77777777" w:rsidR="001D6E95" w:rsidRDefault="001D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C853D9" w14:textId="77777777" w:rsidR="001D6E95" w:rsidRPr="00E934E0" w:rsidRDefault="001D6E95" w:rsidP="001D6E95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proofErr w:type="spellStart"/>
      <w:r w:rsidRPr="00E934E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934E0">
        <w:rPr>
          <w:rFonts w:ascii="Times New Roman" w:hAnsi="Times New Roman" w:cs="Times New Roman"/>
          <w:sz w:val="24"/>
          <w:szCs w:val="24"/>
        </w:rPr>
        <w:t>. декана ОЗФ</w:t>
      </w:r>
    </w:p>
    <w:p w14:paraId="11457D6F" w14:textId="77777777" w:rsidR="001D6E95" w:rsidRPr="00E934E0" w:rsidRDefault="001D6E95" w:rsidP="001D6E9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4E0">
        <w:rPr>
          <w:rFonts w:ascii="Times New Roman" w:hAnsi="Times New Roman" w:cs="Times New Roman"/>
          <w:sz w:val="24"/>
          <w:szCs w:val="24"/>
        </w:rPr>
        <w:t>Сусловой О.А.</w:t>
      </w:r>
    </w:p>
    <w:p w14:paraId="31E9B762" w14:textId="77777777" w:rsidR="001D6E95" w:rsidRPr="00E934E0" w:rsidRDefault="001D6E95" w:rsidP="001D6E9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>заведующего кафедрой</w:t>
      </w:r>
    </w:p>
    <w:p w14:paraId="6E2CFCF2" w14:textId="77777777" w:rsidR="001D6E95" w:rsidRPr="00E934E0" w:rsidRDefault="001D6E95" w:rsidP="001D6E9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 xml:space="preserve">электрооборудования </w:t>
      </w:r>
    </w:p>
    <w:p w14:paraId="4EF0C1A8" w14:textId="77777777" w:rsidR="001D6E95" w:rsidRPr="00E934E0" w:rsidRDefault="001D6E95" w:rsidP="001D6E9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>Зацепина Е.П.</w:t>
      </w:r>
    </w:p>
    <w:p w14:paraId="054219AF" w14:textId="77777777" w:rsidR="001D6E95" w:rsidRPr="00E934E0" w:rsidRDefault="001D6E95" w:rsidP="001D6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53E00545" w14:textId="77777777" w:rsidR="001D6E95" w:rsidRPr="00E934E0" w:rsidRDefault="001D6E95" w:rsidP="001D6E95">
      <w:pPr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 xml:space="preserve">                                               служебная записка.</w:t>
      </w:r>
    </w:p>
    <w:p w14:paraId="543718D5" w14:textId="77777777" w:rsidR="001D6E95" w:rsidRPr="00E934E0" w:rsidRDefault="001D6E95" w:rsidP="001D6E95">
      <w:pPr>
        <w:rPr>
          <w:rFonts w:ascii="Times New Roman" w:hAnsi="Times New Roman" w:cs="Times New Roman"/>
          <w:sz w:val="24"/>
          <w:szCs w:val="24"/>
        </w:rPr>
      </w:pPr>
    </w:p>
    <w:p w14:paraId="2EF44557" w14:textId="351289C1" w:rsidR="001D6E95" w:rsidRPr="001D6E95" w:rsidRDefault="001D6E95" w:rsidP="001D6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95">
        <w:rPr>
          <w:rFonts w:ascii="Times New Roman" w:hAnsi="Times New Roman" w:cs="Times New Roman"/>
          <w:sz w:val="24"/>
          <w:szCs w:val="24"/>
        </w:rPr>
        <w:t>Прошу Вас утвердить тему выпускной квалификационной работы студенту направление подготовки 13.0</w:t>
      </w:r>
      <w:r w:rsidRPr="001D6E95">
        <w:rPr>
          <w:rFonts w:ascii="Times New Roman" w:hAnsi="Times New Roman" w:cs="Times New Roman"/>
          <w:sz w:val="24"/>
          <w:szCs w:val="24"/>
        </w:rPr>
        <w:t>4</w:t>
      </w:r>
      <w:r w:rsidRPr="001D6E95">
        <w:rPr>
          <w:rFonts w:ascii="Times New Roman" w:hAnsi="Times New Roman" w:cs="Times New Roman"/>
          <w:sz w:val="24"/>
          <w:szCs w:val="24"/>
        </w:rPr>
        <w:t xml:space="preserve">.02 «Электроэнергетика и электротехника» профиль подготовки «Фрактальные и </w:t>
      </w:r>
      <w:proofErr w:type="spellStart"/>
      <w:r w:rsidRPr="001D6E95">
        <w:rPr>
          <w:rFonts w:ascii="Times New Roman" w:hAnsi="Times New Roman" w:cs="Times New Roman"/>
          <w:sz w:val="24"/>
          <w:szCs w:val="24"/>
        </w:rPr>
        <w:t>техноценологические</w:t>
      </w:r>
      <w:proofErr w:type="spellEnd"/>
      <w:r w:rsidRPr="001D6E95">
        <w:rPr>
          <w:rFonts w:ascii="Times New Roman" w:hAnsi="Times New Roman" w:cs="Times New Roman"/>
          <w:sz w:val="24"/>
          <w:szCs w:val="24"/>
        </w:rPr>
        <w:t xml:space="preserve"> структуры электрооборудования и сетей промышленных предприятий» </w:t>
      </w:r>
    </w:p>
    <w:p w14:paraId="60C08B61" w14:textId="36B9C31A" w:rsidR="001D6E95" w:rsidRPr="00E934E0" w:rsidRDefault="001D6E95" w:rsidP="001D6E95">
      <w:pPr>
        <w:ind w:left="142"/>
        <w:rPr>
          <w:rFonts w:ascii="Times New Roman" w:hAnsi="Times New Roman" w:cs="Times New Roman"/>
          <w:sz w:val="24"/>
          <w:szCs w:val="24"/>
        </w:rPr>
      </w:pPr>
      <w:r w:rsidRPr="001D6E95">
        <w:rPr>
          <w:rFonts w:ascii="Times New Roman" w:hAnsi="Times New Roman" w:cs="Times New Roman"/>
          <w:sz w:val="24"/>
          <w:szCs w:val="24"/>
        </w:rPr>
        <w:t>Андреев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D6E95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D6E95">
        <w:rPr>
          <w:rFonts w:ascii="Times New Roman" w:hAnsi="Times New Roman" w:cs="Times New Roman"/>
          <w:sz w:val="24"/>
          <w:szCs w:val="24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D6E95">
        <w:rPr>
          <w:rFonts w:ascii="Times New Roman" w:hAnsi="Times New Roman" w:cs="Times New Roman"/>
          <w:sz w:val="24"/>
          <w:szCs w:val="24"/>
        </w:rPr>
        <w:t xml:space="preserve"> </w:t>
      </w:r>
      <w:r w:rsidRPr="00E934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Защита электроэнергетических объектов от беспилотных летательных аппаратов</w:t>
      </w:r>
      <w:r w:rsidRPr="00E934E0">
        <w:rPr>
          <w:rFonts w:ascii="Times New Roman" w:hAnsi="Times New Roman" w:cs="Times New Roman"/>
          <w:sz w:val="24"/>
          <w:szCs w:val="24"/>
        </w:rPr>
        <w:t>» руководитель работы доцент Зацепин Е.П.</w:t>
      </w:r>
    </w:p>
    <w:p w14:paraId="55AFE692" w14:textId="77777777" w:rsidR="001D6E95" w:rsidRPr="00E934E0" w:rsidRDefault="001D6E95" w:rsidP="001D6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D632D" w14:textId="77777777" w:rsidR="001D6E95" w:rsidRPr="00E934E0" w:rsidRDefault="001D6E95" w:rsidP="001D6E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>зав. кафедрой электрооборудования __________</w:t>
      </w:r>
      <w:proofErr w:type="gramStart"/>
      <w:r w:rsidRPr="00E934E0">
        <w:rPr>
          <w:rFonts w:ascii="Times New Roman" w:hAnsi="Times New Roman" w:cs="Times New Roman"/>
          <w:sz w:val="24"/>
          <w:szCs w:val="24"/>
        </w:rPr>
        <w:t>Зацепин  Е.П.</w:t>
      </w:r>
      <w:proofErr w:type="gramEnd"/>
    </w:p>
    <w:p w14:paraId="284FAB6E" w14:textId="77777777" w:rsidR="003E10A4" w:rsidRPr="003E10A4" w:rsidRDefault="003E10A4" w:rsidP="0006646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856E32" w14:textId="77777777" w:rsidR="003E10A4" w:rsidRPr="00E30B74" w:rsidRDefault="003E10A4" w:rsidP="003E10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E10A4" w:rsidRPr="00E30B74" w:rsidSect="00C8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5AE"/>
    <w:multiLevelType w:val="hybridMultilevel"/>
    <w:tmpl w:val="AEB2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664"/>
    <w:multiLevelType w:val="hybridMultilevel"/>
    <w:tmpl w:val="AEB2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E32A1"/>
    <w:multiLevelType w:val="hybridMultilevel"/>
    <w:tmpl w:val="BB96DCA4"/>
    <w:lvl w:ilvl="0" w:tplc="FC864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978"/>
    <w:rsid w:val="00066461"/>
    <w:rsid w:val="000A7E6D"/>
    <w:rsid w:val="000B4B60"/>
    <w:rsid w:val="000D04E0"/>
    <w:rsid w:val="0016244C"/>
    <w:rsid w:val="001B5433"/>
    <w:rsid w:val="001C33C2"/>
    <w:rsid w:val="001D6E95"/>
    <w:rsid w:val="001E4F1B"/>
    <w:rsid w:val="002212F9"/>
    <w:rsid w:val="00251BB9"/>
    <w:rsid w:val="002B3E2B"/>
    <w:rsid w:val="002B7A12"/>
    <w:rsid w:val="002F0395"/>
    <w:rsid w:val="00312192"/>
    <w:rsid w:val="00321B16"/>
    <w:rsid w:val="003979A9"/>
    <w:rsid w:val="003C66AF"/>
    <w:rsid w:val="003C78BD"/>
    <w:rsid w:val="003D434D"/>
    <w:rsid w:val="003E10A4"/>
    <w:rsid w:val="00405996"/>
    <w:rsid w:val="0045266C"/>
    <w:rsid w:val="00465066"/>
    <w:rsid w:val="00480F1D"/>
    <w:rsid w:val="00487C16"/>
    <w:rsid w:val="004A2421"/>
    <w:rsid w:val="00552DD0"/>
    <w:rsid w:val="005C7B8A"/>
    <w:rsid w:val="006574B7"/>
    <w:rsid w:val="006A243C"/>
    <w:rsid w:val="006F6E5D"/>
    <w:rsid w:val="007235D2"/>
    <w:rsid w:val="00765F86"/>
    <w:rsid w:val="007974BF"/>
    <w:rsid w:val="007F1C8D"/>
    <w:rsid w:val="007F5D59"/>
    <w:rsid w:val="008142F4"/>
    <w:rsid w:val="00834D6B"/>
    <w:rsid w:val="008415D6"/>
    <w:rsid w:val="009214A3"/>
    <w:rsid w:val="009475E1"/>
    <w:rsid w:val="009701F8"/>
    <w:rsid w:val="00973E13"/>
    <w:rsid w:val="009F0629"/>
    <w:rsid w:val="00AE3A66"/>
    <w:rsid w:val="00AF4847"/>
    <w:rsid w:val="00AF77B3"/>
    <w:rsid w:val="00B74FD8"/>
    <w:rsid w:val="00BA252E"/>
    <w:rsid w:val="00BE503D"/>
    <w:rsid w:val="00BE73A1"/>
    <w:rsid w:val="00C00AA8"/>
    <w:rsid w:val="00C41213"/>
    <w:rsid w:val="00C82611"/>
    <w:rsid w:val="00C8737B"/>
    <w:rsid w:val="00D01983"/>
    <w:rsid w:val="00D01AB5"/>
    <w:rsid w:val="00D3456F"/>
    <w:rsid w:val="00DE2345"/>
    <w:rsid w:val="00DF2EFD"/>
    <w:rsid w:val="00E30B74"/>
    <w:rsid w:val="00E42EA9"/>
    <w:rsid w:val="00E50978"/>
    <w:rsid w:val="00E60E6C"/>
    <w:rsid w:val="00EE3D12"/>
    <w:rsid w:val="00F02760"/>
    <w:rsid w:val="00F11477"/>
    <w:rsid w:val="00F37789"/>
    <w:rsid w:val="00F50051"/>
    <w:rsid w:val="00F83386"/>
    <w:rsid w:val="00FB3A19"/>
    <w:rsid w:val="00F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DF1B"/>
  <w15:docId w15:val="{9B2E790E-D796-4288-A4A4-4B11A787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611"/>
  </w:style>
  <w:style w:type="paragraph" w:styleId="1">
    <w:name w:val="heading 1"/>
    <w:basedOn w:val="a"/>
    <w:next w:val="a"/>
    <w:link w:val="10"/>
    <w:qFormat/>
    <w:rsid w:val="00480F1D"/>
    <w:pPr>
      <w:keepNext/>
      <w:keepLines/>
      <w:widowControl w:val="0"/>
      <w:suppressAutoHyphen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78"/>
    <w:pPr>
      <w:ind w:left="720"/>
      <w:contextualSpacing/>
    </w:pPr>
  </w:style>
  <w:style w:type="table" w:styleId="a4">
    <w:name w:val="Table Grid"/>
    <w:basedOn w:val="a1"/>
    <w:uiPriority w:val="39"/>
    <w:rsid w:val="009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0F1D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table" w:customStyle="1" w:styleId="TableNormal">
    <w:name w:val="Table Normal"/>
    <w:rsid w:val="00480F1D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D6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C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93580-1F0E-4CD3-A9FA-3C3A3944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kaf-eo</dc:creator>
  <cp:lastModifiedBy>Федор Скворцов</cp:lastModifiedBy>
  <cp:revision>13</cp:revision>
  <cp:lastPrinted>2024-11-06T08:29:00Z</cp:lastPrinted>
  <dcterms:created xsi:type="dcterms:W3CDTF">2023-06-15T11:17:00Z</dcterms:created>
  <dcterms:modified xsi:type="dcterms:W3CDTF">2024-11-06T08:33:00Z</dcterms:modified>
</cp:coreProperties>
</file>