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AA" w:rsidRDefault="008138AA" w:rsidP="00813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  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Липецк                                                                                        </w:t>
      </w:r>
      <w:r w:rsidR="000F5076">
        <w:rPr>
          <w:b/>
          <w:sz w:val="24"/>
          <w:szCs w:val="24"/>
        </w:rPr>
        <w:tab/>
      </w:r>
      <w:r w:rsidR="000F5076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>«</w:t>
      </w:r>
      <w:r w:rsidR="00535DC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» </w:t>
      </w:r>
      <w:r w:rsidR="00535DC9">
        <w:rPr>
          <w:b/>
          <w:sz w:val="24"/>
          <w:szCs w:val="24"/>
        </w:rPr>
        <w:t>__________</w:t>
      </w:r>
      <w:r w:rsidR="000F50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0F5076">
        <w:rPr>
          <w:b/>
          <w:sz w:val="24"/>
          <w:szCs w:val="24"/>
        </w:rPr>
        <w:t>2</w:t>
      </w:r>
      <w:r w:rsidR="00B1645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pStyle w:val="2"/>
        <w:spacing w:line="240" w:lineRule="auto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«Липецкий государственный технический университет», именуемый в </w:t>
      </w:r>
      <w:r w:rsidR="000F5076">
        <w:rPr>
          <w:sz w:val="24"/>
          <w:szCs w:val="24"/>
        </w:rPr>
        <w:t>дальнейшем «Университет», в лице проректора по учебной работе Кащенко Андрея Петровича</w:t>
      </w:r>
      <w:r>
        <w:rPr>
          <w:sz w:val="24"/>
          <w:szCs w:val="24"/>
        </w:rPr>
        <w:t xml:space="preserve">, действующего на основании </w:t>
      </w:r>
      <w:r w:rsidR="00DE7133">
        <w:rPr>
          <w:sz w:val="24"/>
          <w:szCs w:val="24"/>
        </w:rPr>
        <w:t xml:space="preserve">доверенности №01-201\27 от </w:t>
      </w:r>
      <w:r w:rsidR="000F5076">
        <w:rPr>
          <w:sz w:val="24"/>
          <w:szCs w:val="24"/>
        </w:rPr>
        <w:t>1</w:t>
      </w:r>
      <w:r w:rsidR="00DE7133">
        <w:rPr>
          <w:sz w:val="24"/>
          <w:szCs w:val="24"/>
        </w:rPr>
        <w:t>0</w:t>
      </w:r>
      <w:r w:rsidR="000F5076">
        <w:rPr>
          <w:sz w:val="24"/>
          <w:szCs w:val="24"/>
        </w:rPr>
        <w:t>.02.2020</w:t>
      </w:r>
      <w:r>
        <w:rPr>
          <w:sz w:val="24"/>
          <w:szCs w:val="24"/>
        </w:rPr>
        <w:t>, с одной</w:t>
      </w:r>
      <w:r w:rsidR="001D2C2E">
        <w:rPr>
          <w:sz w:val="24"/>
          <w:szCs w:val="24"/>
        </w:rPr>
        <w:t xml:space="preserve"> стороны, и</w:t>
      </w:r>
      <w:r w:rsidR="00F02E82">
        <w:rPr>
          <w:sz w:val="24"/>
          <w:szCs w:val="24"/>
        </w:rPr>
        <w:t xml:space="preserve"> </w:t>
      </w:r>
      <w:r w:rsidR="00684E7B" w:rsidRPr="00684E7B">
        <w:rPr>
          <w:sz w:val="24"/>
          <w:szCs w:val="24"/>
          <w:highlight w:val="yellow"/>
        </w:rPr>
        <w:t>ОБУК «Липецкий областной краеведческий музей»</w:t>
      </w:r>
      <w:r w:rsidRPr="00684E7B">
        <w:rPr>
          <w:sz w:val="24"/>
          <w:szCs w:val="24"/>
        </w:rPr>
        <w:t xml:space="preserve">,  именуемое в дальнейшем «Профильная организация», </w:t>
      </w:r>
      <w:r w:rsidRPr="00684E7B">
        <w:rPr>
          <w:sz w:val="24"/>
          <w:szCs w:val="24"/>
          <w:highlight w:val="yellow"/>
        </w:rPr>
        <w:t xml:space="preserve">в лице </w:t>
      </w:r>
      <w:r w:rsidR="00DE7133" w:rsidRPr="00684E7B">
        <w:rPr>
          <w:sz w:val="24"/>
          <w:szCs w:val="24"/>
          <w:highlight w:val="yellow"/>
        </w:rPr>
        <w:t>директора</w:t>
      </w:r>
      <w:r w:rsidR="00684E7B" w:rsidRPr="00684E7B">
        <w:rPr>
          <w:sz w:val="24"/>
          <w:szCs w:val="24"/>
          <w:highlight w:val="yellow"/>
        </w:rPr>
        <w:t xml:space="preserve"> Смеловой Евгении </w:t>
      </w:r>
      <w:proofErr w:type="spellStart"/>
      <w:r w:rsidR="00684E7B" w:rsidRPr="00684E7B">
        <w:rPr>
          <w:sz w:val="24"/>
          <w:szCs w:val="24"/>
          <w:highlight w:val="yellow"/>
        </w:rPr>
        <w:t>Забилевны</w:t>
      </w:r>
      <w:proofErr w:type="spellEnd"/>
      <w:r w:rsidRPr="00684E7B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 </w:t>
      </w:r>
      <w:r w:rsidR="00517C7B">
        <w:rPr>
          <w:sz w:val="24"/>
          <w:szCs w:val="24"/>
        </w:rPr>
        <w:t>У</w:t>
      </w:r>
      <w:r w:rsidR="00F02E82">
        <w:rPr>
          <w:sz w:val="24"/>
          <w:szCs w:val="24"/>
        </w:rPr>
        <w:t>става</w:t>
      </w:r>
      <w:r>
        <w:rPr>
          <w:sz w:val="24"/>
          <w:szCs w:val="24"/>
        </w:rPr>
        <w:t>, с другой стороны, именуемые</w:t>
      </w:r>
      <w:proofErr w:type="gramEnd"/>
      <w:r>
        <w:rPr>
          <w:sz w:val="24"/>
          <w:szCs w:val="24"/>
        </w:rPr>
        <w:t xml:space="preserve"> по отдельности «Сторона», а вместе – «Стороны», заключили настоящий Договор о нижеследующем:</w:t>
      </w: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(далее – практическая подготовка).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компоненты образовательной программ, сроки организации практической подготовки, согласуются Сторонами и являются неотъемлемой частью настоящего Договора (Приложение 1). 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1.3. Реализация компонентов образовательной программы, согласованных Сторонами в приложении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 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Права и обязанности Сторон</w:t>
      </w:r>
    </w:p>
    <w:p w:rsidR="008138AA" w:rsidRDefault="008138AA" w:rsidP="008138AA">
      <w:pPr>
        <w:overflowPunct/>
        <w:autoSpaceDE/>
        <w:adjustRightInd/>
        <w:ind w:left="720"/>
        <w:jc w:val="both"/>
        <w:rPr>
          <w:b/>
          <w:sz w:val="24"/>
        </w:rPr>
      </w:pPr>
    </w:p>
    <w:p w:rsidR="008138AA" w:rsidRDefault="008138AA" w:rsidP="008138AA">
      <w:pPr>
        <w:numPr>
          <w:ilvl w:val="1"/>
          <w:numId w:val="1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Университет обязан: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Назначить руководителя по практической подготовке от Университета, который: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2.1.3. При смене руководителя по практической подготовке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Профильной организации;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lastRenderedPageBreak/>
        <w:t>2.2. Профильная организация обязана: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2.2.3. При смене лица, указанного в пункте 2.2.2.,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Университету;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2.2.4. Обеспечить безопасные условия реализации компонентов образовательной программы 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p w:rsidR="008138AA" w:rsidRDefault="008138AA" w:rsidP="00F02E82">
      <w:pPr>
        <w:overflowPunct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2.2.6. 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правилами внутреннего трудового распорядка Профильной организации, </w:t>
      </w:r>
      <w:r w:rsidR="00F02E82">
        <w:rPr>
          <w:sz w:val="24"/>
        </w:rPr>
        <w:t>журнал техники безопасности</w:t>
      </w:r>
      <w:r>
        <w:rPr>
          <w:sz w:val="24"/>
          <w:szCs w:val="24"/>
        </w:rPr>
        <w:t>;</w:t>
      </w:r>
    </w:p>
    <w:p w:rsidR="008138AA" w:rsidRDefault="008138AA" w:rsidP="008138AA">
      <w:pPr>
        <w:numPr>
          <w:ilvl w:val="2"/>
          <w:numId w:val="2"/>
        </w:numPr>
        <w:overflowPunct/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правил техники безопасности;</w:t>
      </w:r>
    </w:p>
    <w:p w:rsidR="008138AA" w:rsidRDefault="008138AA" w:rsidP="008138AA">
      <w:pPr>
        <w:numPr>
          <w:ilvl w:val="2"/>
          <w:numId w:val="2"/>
        </w:numPr>
        <w:overflowPunct/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8138AA" w:rsidRDefault="008138AA" w:rsidP="008138AA">
      <w:pPr>
        <w:numPr>
          <w:ilvl w:val="2"/>
          <w:numId w:val="2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 xml:space="preserve">Обо всех случаях нарушения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8138AA" w:rsidRDefault="008138AA" w:rsidP="008138AA">
      <w:pPr>
        <w:numPr>
          <w:ilvl w:val="1"/>
          <w:numId w:val="2"/>
        </w:numPr>
        <w:overflowPunct/>
        <w:autoSpaceDE/>
        <w:adjustRightInd/>
        <w:ind w:hanging="612"/>
        <w:jc w:val="both"/>
        <w:rPr>
          <w:sz w:val="24"/>
        </w:rPr>
      </w:pPr>
      <w:r>
        <w:rPr>
          <w:sz w:val="24"/>
        </w:rPr>
        <w:t>Университет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2.3.1. Осуществлять контроль </w:t>
      </w:r>
      <w:proofErr w:type="gramStart"/>
      <w:r>
        <w:rPr>
          <w:sz w:val="24"/>
        </w:rPr>
        <w:t>соответствия условий реализации компонентов образовательной программы</w:t>
      </w:r>
      <w:proofErr w:type="gramEnd"/>
      <w:r>
        <w:rPr>
          <w:sz w:val="24"/>
        </w:rPr>
        <w:t xml:space="preserve"> в форме практической подготовки требованиям настоящего Договора;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2.3.2. </w:t>
      </w:r>
      <w:proofErr w:type="gramStart"/>
      <w:r>
        <w:rPr>
          <w:sz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2.4. Профильная организация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proofErr w:type="gramStart"/>
      <w:r>
        <w:rPr>
          <w:sz w:val="24"/>
        </w:rPr>
        <w:t>2.4.1.Требовать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2.4.2. В случае установления факта нарушения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1D2C2E" w:rsidRDefault="001D2C2E" w:rsidP="008138AA">
      <w:pPr>
        <w:overflowPunct/>
        <w:autoSpaceDE/>
        <w:adjustRightInd/>
        <w:ind w:firstLine="567"/>
        <w:jc w:val="both"/>
        <w:rPr>
          <w:sz w:val="24"/>
        </w:rPr>
      </w:pP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3. Срок действия договора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lastRenderedPageBreak/>
        <w:t>4. Заключительные положения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</w:p>
    <w:p w:rsidR="008138AA" w:rsidRDefault="008138AA" w:rsidP="008138AA">
      <w:pPr>
        <w:numPr>
          <w:ilvl w:val="0"/>
          <w:numId w:val="3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Адреса, реквизиты и подписи сторон</w:t>
      </w:r>
    </w:p>
    <w:p w:rsidR="008138AA" w:rsidRDefault="008138AA" w:rsidP="008138AA">
      <w:pPr>
        <w:overflowPunct/>
        <w:autoSpaceDE/>
        <w:adjustRightInd/>
        <w:ind w:left="928"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DE7133" w:rsidRDefault="008138AA" w:rsidP="00DE7133">
      <w:pPr>
        <w:overflowPunct/>
        <w:autoSpaceDE/>
        <w:adjustRightInd/>
        <w:ind w:firstLine="567"/>
        <w:jc w:val="both"/>
        <w:rPr>
          <w:b/>
          <w:sz w:val="24"/>
        </w:rPr>
      </w:pPr>
      <w:r>
        <w:t xml:space="preserve">          </w:t>
      </w:r>
    </w:p>
    <w:p w:rsidR="00DE7133" w:rsidRDefault="00DE7133" w:rsidP="00DE7133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10173" w:type="dxa"/>
        <w:tblLayout w:type="fixed"/>
        <w:tblLook w:val="04A0"/>
      </w:tblPr>
      <w:tblGrid>
        <w:gridCol w:w="5070"/>
        <w:gridCol w:w="283"/>
        <w:gridCol w:w="4820"/>
      </w:tblGrid>
      <w:tr w:rsidR="00DE7133" w:rsidTr="00CC2167">
        <w:tc>
          <w:tcPr>
            <w:tcW w:w="5070" w:type="dxa"/>
            <w:hideMark/>
          </w:tcPr>
          <w:p w:rsidR="00DE7133" w:rsidRPr="00517C7B" w:rsidRDefault="00684E7B" w:rsidP="00CC2167">
            <w:pPr>
              <w:overflowPunct/>
              <w:autoSpaceDE/>
              <w:adjustRightInd/>
              <w:rPr>
                <w:sz w:val="24"/>
                <w:highlight w:val="yellow"/>
              </w:rPr>
            </w:pPr>
            <w:r w:rsidRPr="00B1645A">
              <w:rPr>
                <w:sz w:val="24"/>
                <w:szCs w:val="24"/>
                <w:highlight w:val="yellow"/>
              </w:rPr>
              <w:t>ОБУК «Липецкий областной краеведческий музей»</w:t>
            </w:r>
          </w:p>
        </w:tc>
        <w:tc>
          <w:tcPr>
            <w:tcW w:w="283" w:type="dxa"/>
          </w:tcPr>
          <w:p w:rsidR="00DE7133" w:rsidRPr="00EB5A0D" w:rsidRDefault="00DE7133" w:rsidP="00CC2167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DE7133" w:rsidRPr="00EB5A0D" w:rsidRDefault="00DE7133" w:rsidP="00B1645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EB5A0D">
              <w:rPr>
                <w:sz w:val="24"/>
                <w:szCs w:val="24"/>
              </w:rPr>
              <w:t>Ф</w:t>
            </w:r>
            <w:r w:rsidR="00B1645A">
              <w:rPr>
                <w:sz w:val="24"/>
                <w:szCs w:val="24"/>
              </w:rPr>
              <w:t xml:space="preserve">ГБОУ ВО </w:t>
            </w:r>
            <w:r w:rsidRPr="00EB5A0D">
              <w:rPr>
                <w:sz w:val="24"/>
                <w:szCs w:val="24"/>
              </w:rPr>
              <w:t>«Липецкий государственный</w:t>
            </w:r>
          </w:p>
          <w:p w:rsidR="00DE7133" w:rsidRPr="00EB5A0D" w:rsidRDefault="00DE7133" w:rsidP="00CC2167">
            <w:pPr>
              <w:overflowPunct/>
              <w:autoSpaceDE/>
              <w:adjustRightInd/>
              <w:rPr>
                <w:sz w:val="24"/>
              </w:rPr>
            </w:pPr>
            <w:r w:rsidRPr="00EB5A0D"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DE7133" w:rsidTr="00CC2167">
        <w:tc>
          <w:tcPr>
            <w:tcW w:w="5070" w:type="dxa"/>
          </w:tcPr>
          <w:p w:rsidR="00DE7133" w:rsidRPr="00517C7B" w:rsidRDefault="00DE7133" w:rsidP="00CC2167">
            <w:pPr>
              <w:rPr>
                <w:sz w:val="24"/>
                <w:szCs w:val="24"/>
                <w:highlight w:val="yellow"/>
              </w:rPr>
            </w:pPr>
            <w:r w:rsidRPr="00684E7B">
              <w:rPr>
                <w:sz w:val="24"/>
                <w:szCs w:val="24"/>
              </w:rPr>
              <w:t xml:space="preserve">Адрес: </w:t>
            </w:r>
            <w:r w:rsidR="00684E7B" w:rsidRPr="00B1645A">
              <w:rPr>
                <w:sz w:val="24"/>
                <w:szCs w:val="24"/>
                <w:highlight w:val="yellow"/>
              </w:rPr>
              <w:t xml:space="preserve">398020, Липецкая область, </w:t>
            </w:r>
            <w:proofErr w:type="gramStart"/>
            <w:r w:rsidR="00684E7B" w:rsidRPr="00B1645A">
              <w:rPr>
                <w:sz w:val="24"/>
                <w:szCs w:val="24"/>
                <w:highlight w:val="yellow"/>
              </w:rPr>
              <w:t>г</w:t>
            </w:r>
            <w:proofErr w:type="gramEnd"/>
            <w:r w:rsidR="00684E7B" w:rsidRPr="00B1645A">
              <w:rPr>
                <w:sz w:val="24"/>
                <w:szCs w:val="24"/>
                <w:highlight w:val="yellow"/>
              </w:rPr>
              <w:t>. Липецк, ул. Ленина, д.25</w:t>
            </w:r>
          </w:p>
        </w:tc>
        <w:tc>
          <w:tcPr>
            <w:tcW w:w="283" w:type="dxa"/>
          </w:tcPr>
          <w:p w:rsidR="00DE7133" w:rsidRPr="00EB5A0D" w:rsidRDefault="00DE7133" w:rsidP="00CC2167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DE7133" w:rsidRPr="00EB5A0D" w:rsidRDefault="00DE7133" w:rsidP="00CC2167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EB5A0D">
              <w:rPr>
                <w:sz w:val="24"/>
                <w:szCs w:val="24"/>
              </w:rPr>
              <w:t>Адрес: 398055, Липецкая область, город Липецк, улица Московская, дом 30</w:t>
            </w:r>
          </w:p>
        </w:tc>
      </w:tr>
      <w:tr w:rsidR="00DE7133" w:rsidTr="00CC2167">
        <w:tc>
          <w:tcPr>
            <w:tcW w:w="5070" w:type="dxa"/>
            <w:tcBorders>
              <w:bottom w:val="single" w:sz="4" w:space="0" w:color="auto"/>
            </w:tcBorders>
          </w:tcPr>
          <w:p w:rsidR="00DE7133" w:rsidRPr="00684E7B" w:rsidRDefault="00DE7133" w:rsidP="00CC2167">
            <w:pPr>
              <w:jc w:val="center"/>
              <w:rPr>
                <w:sz w:val="24"/>
                <w:szCs w:val="24"/>
              </w:rPr>
            </w:pPr>
          </w:p>
          <w:p w:rsidR="00DE7133" w:rsidRPr="00684E7B" w:rsidRDefault="00DE7133" w:rsidP="00CC2167">
            <w:pPr>
              <w:jc w:val="center"/>
              <w:rPr>
                <w:sz w:val="24"/>
                <w:szCs w:val="24"/>
              </w:rPr>
            </w:pPr>
            <w:r w:rsidRPr="00B1645A">
              <w:rPr>
                <w:sz w:val="24"/>
                <w:szCs w:val="24"/>
                <w:highlight w:val="yellow"/>
              </w:rPr>
              <w:t>директор</w:t>
            </w:r>
          </w:p>
        </w:tc>
        <w:tc>
          <w:tcPr>
            <w:tcW w:w="283" w:type="dxa"/>
          </w:tcPr>
          <w:p w:rsidR="00DE7133" w:rsidRPr="00EB5A0D" w:rsidRDefault="00DE7133" w:rsidP="00CC2167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:rsidR="00DE7133" w:rsidRDefault="00DE7133" w:rsidP="00CC2167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E7133" w:rsidRPr="00EB5A0D" w:rsidRDefault="00DE7133" w:rsidP="00CC2167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B5A0D">
              <w:rPr>
                <w:sz w:val="24"/>
                <w:szCs w:val="24"/>
              </w:rPr>
              <w:t>проректор по учебной работе</w:t>
            </w:r>
          </w:p>
        </w:tc>
      </w:tr>
      <w:tr w:rsidR="00DE7133" w:rsidTr="00CC2167">
        <w:trPr>
          <w:trHeight w:val="623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E7133" w:rsidRPr="00684E7B" w:rsidRDefault="00DE7133" w:rsidP="00CC2167">
            <w:r w:rsidRPr="00684E7B">
              <w:t xml:space="preserve">                     (наименование должности)</w:t>
            </w:r>
          </w:p>
          <w:p w:rsidR="00DE7133" w:rsidRPr="00684E7B" w:rsidRDefault="00684E7B" w:rsidP="00CC2167">
            <w:pPr>
              <w:spacing w:before="120"/>
              <w:jc w:val="center"/>
              <w:rPr>
                <w:sz w:val="24"/>
                <w:szCs w:val="24"/>
              </w:rPr>
            </w:pPr>
            <w:r w:rsidRPr="00B1645A">
              <w:rPr>
                <w:sz w:val="24"/>
                <w:szCs w:val="24"/>
                <w:highlight w:val="yellow"/>
              </w:rPr>
              <w:t xml:space="preserve">Смелова Евгения </w:t>
            </w:r>
            <w:proofErr w:type="spellStart"/>
            <w:r w:rsidRPr="00B1645A">
              <w:rPr>
                <w:sz w:val="24"/>
                <w:szCs w:val="24"/>
                <w:highlight w:val="yellow"/>
              </w:rPr>
              <w:t>Забилевна</w:t>
            </w:r>
            <w:proofErr w:type="spellEnd"/>
          </w:p>
        </w:tc>
        <w:tc>
          <w:tcPr>
            <w:tcW w:w="283" w:type="dxa"/>
          </w:tcPr>
          <w:p w:rsidR="00DE7133" w:rsidRPr="00EB5A0D" w:rsidRDefault="00DE7133" w:rsidP="00CC21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E7133" w:rsidRPr="00EB5A0D" w:rsidRDefault="00DE7133" w:rsidP="00CC2167">
            <w:r w:rsidRPr="00EB5A0D">
              <w:t xml:space="preserve">                    (наименование должности)</w:t>
            </w:r>
          </w:p>
          <w:p w:rsidR="00DE7133" w:rsidRPr="00EB5A0D" w:rsidRDefault="00DE7133" w:rsidP="00CC2167">
            <w:pPr>
              <w:spacing w:before="120"/>
              <w:jc w:val="center"/>
            </w:pPr>
            <w:r w:rsidRPr="00EB5A0D">
              <w:rPr>
                <w:sz w:val="24"/>
              </w:rPr>
              <w:t>Кащенко Андрей Петрович</w:t>
            </w:r>
          </w:p>
        </w:tc>
      </w:tr>
      <w:tr w:rsidR="00DE7133" w:rsidTr="00CC2167">
        <w:tc>
          <w:tcPr>
            <w:tcW w:w="5070" w:type="dxa"/>
            <w:tcBorders>
              <w:top w:val="single" w:sz="4" w:space="0" w:color="auto"/>
            </w:tcBorders>
          </w:tcPr>
          <w:p w:rsidR="00DE7133" w:rsidRDefault="00DE7133" w:rsidP="00CC2167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83" w:type="dxa"/>
          </w:tcPr>
          <w:p w:rsidR="00DE7133" w:rsidRDefault="00DE7133" w:rsidP="00CC21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E7133" w:rsidRDefault="00DE7133" w:rsidP="00CC2167">
            <w:pPr>
              <w:jc w:val="center"/>
            </w:pPr>
            <w:r>
              <w:t>фамилия, имя, отчество (при наличии)</w:t>
            </w:r>
          </w:p>
        </w:tc>
      </w:tr>
    </w:tbl>
    <w:p w:rsidR="00DE7133" w:rsidRDefault="00DE7133" w:rsidP="00DE7133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DE7133" w:rsidRDefault="00DE7133" w:rsidP="00DE7133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DE7133" w:rsidRDefault="00DE7133" w:rsidP="00DE7133">
      <w:pPr>
        <w:spacing w:line="360" w:lineRule="auto"/>
        <w:jc w:val="both"/>
      </w:pPr>
      <w:r>
        <w:rPr>
          <w:sz w:val="24"/>
          <w:szCs w:val="24"/>
        </w:rPr>
        <w:t xml:space="preserve">    М.П.</w:t>
      </w:r>
      <w:r>
        <w:t xml:space="preserve">   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</w:t>
      </w:r>
      <w:r w:rsidR="00684E7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М.П.</w:t>
      </w:r>
      <w:r>
        <w:t xml:space="preserve">                       </w:t>
      </w:r>
    </w:p>
    <w:p w:rsidR="00DE7133" w:rsidRDefault="00DE7133" w:rsidP="00DE7133">
      <w:pPr>
        <w:spacing w:line="360" w:lineRule="auto"/>
        <w:jc w:val="both"/>
      </w:pPr>
    </w:p>
    <w:p w:rsidR="00DE7133" w:rsidRDefault="00DE7133" w:rsidP="00DE7133">
      <w:pPr>
        <w:spacing w:line="360" w:lineRule="auto"/>
        <w:jc w:val="both"/>
      </w:pPr>
      <w:r>
        <w:t xml:space="preserve">           </w:t>
      </w:r>
    </w:p>
    <w:p w:rsidR="00DE7133" w:rsidRDefault="00DE7133" w:rsidP="00DE7133">
      <w:pPr>
        <w:spacing w:line="360" w:lineRule="auto"/>
        <w:jc w:val="both"/>
      </w:pPr>
    </w:p>
    <w:p w:rsidR="00DE7133" w:rsidRDefault="00DE7133" w:rsidP="00DE7133">
      <w:pPr>
        <w:spacing w:line="360" w:lineRule="auto"/>
        <w:jc w:val="both"/>
      </w:pPr>
    </w:p>
    <w:p w:rsidR="00DE7133" w:rsidRDefault="00DE7133" w:rsidP="00DE7133">
      <w:pPr>
        <w:spacing w:line="360" w:lineRule="auto"/>
        <w:jc w:val="both"/>
      </w:pPr>
    </w:p>
    <w:p w:rsidR="00DE7133" w:rsidRPr="002B6D5E" w:rsidRDefault="00DE7133" w:rsidP="00DE7133">
      <w:pPr>
        <w:spacing w:line="360" w:lineRule="auto"/>
        <w:jc w:val="both"/>
      </w:pPr>
    </w:p>
    <w:p w:rsidR="00DE7133" w:rsidRDefault="00DE7133" w:rsidP="00DE7133">
      <w:pPr>
        <w:spacing w:line="360" w:lineRule="auto"/>
        <w:jc w:val="both"/>
      </w:pPr>
    </w:p>
    <w:p w:rsidR="00DE7133" w:rsidRDefault="00DE7133" w:rsidP="00DE7133">
      <w:pPr>
        <w:spacing w:line="360" w:lineRule="auto"/>
        <w:jc w:val="both"/>
      </w:pPr>
    </w:p>
    <w:p w:rsidR="00DE7133" w:rsidRDefault="00DE7133" w:rsidP="00DE7133">
      <w:pPr>
        <w:spacing w:line="360" w:lineRule="auto"/>
        <w:jc w:val="both"/>
      </w:pPr>
    </w:p>
    <w:p w:rsidR="00DE7133" w:rsidRDefault="00DE7133" w:rsidP="00DE7133">
      <w:pPr>
        <w:spacing w:line="360" w:lineRule="auto"/>
        <w:jc w:val="both"/>
      </w:pPr>
    </w:p>
    <w:p w:rsidR="00DE7133" w:rsidRDefault="00DE7133" w:rsidP="00DE7133">
      <w:pPr>
        <w:spacing w:line="360" w:lineRule="auto"/>
        <w:jc w:val="both"/>
      </w:pPr>
    </w:p>
    <w:p w:rsidR="00DE7133" w:rsidRPr="002B6D5E" w:rsidRDefault="00DE7133" w:rsidP="00DE7133">
      <w:pPr>
        <w:spacing w:line="360" w:lineRule="auto"/>
        <w:jc w:val="both"/>
      </w:pPr>
    </w:p>
    <w:p w:rsidR="00DE7133" w:rsidRDefault="00DE7133" w:rsidP="00DE7133">
      <w:pPr>
        <w:rPr>
          <w:b/>
        </w:rPr>
      </w:pPr>
      <w:r>
        <w:rPr>
          <w:b/>
        </w:rPr>
        <w:t>Согласовано:</w:t>
      </w:r>
    </w:p>
    <w:p w:rsidR="00DE7133" w:rsidRDefault="00DE7133" w:rsidP="00DE7133">
      <w:pPr>
        <w:spacing w:line="264" w:lineRule="auto"/>
        <w:jc w:val="both"/>
      </w:pPr>
      <w:r>
        <w:t>Заведующий кафедрой культуры   ________ / Томилина Н.Ю. /</w:t>
      </w:r>
    </w:p>
    <w:p w:rsidR="00DE7133" w:rsidRDefault="00DE7133" w:rsidP="00DE7133">
      <w:pPr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535DC9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(подпись)        (фамилия И.О.)</w:t>
      </w:r>
    </w:p>
    <w:p w:rsidR="00DE7133" w:rsidRDefault="00DE7133" w:rsidP="00DE7133">
      <w:pPr>
        <w:spacing w:line="264" w:lineRule="auto"/>
        <w:jc w:val="both"/>
        <w:rPr>
          <w:sz w:val="16"/>
          <w:szCs w:val="16"/>
        </w:rPr>
      </w:pPr>
    </w:p>
    <w:p w:rsidR="00DE7133" w:rsidRDefault="00DE7133" w:rsidP="00DE7133">
      <w:pPr>
        <w:spacing w:line="264" w:lineRule="auto"/>
        <w:jc w:val="both"/>
      </w:pPr>
      <w:r>
        <w:t xml:space="preserve">Руководитель практики от кафедры культуры ________/ </w:t>
      </w:r>
      <w:proofErr w:type="spellStart"/>
      <w:r>
        <w:t>Бурлакова</w:t>
      </w:r>
      <w:proofErr w:type="spellEnd"/>
      <w:r>
        <w:t xml:space="preserve"> Е.В. /</w:t>
      </w:r>
    </w:p>
    <w:p w:rsidR="00DE7133" w:rsidRDefault="00DE7133" w:rsidP="00DE7133">
      <w:pPr>
        <w:spacing w:line="264" w:lineRule="auto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Тел. кафедры 8(4742) 32-81-69                            </w:t>
      </w:r>
      <w:r w:rsidR="00535DC9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(подпись)       (фамилия И.О.)</w:t>
      </w:r>
    </w:p>
    <w:p w:rsidR="00DE7133" w:rsidRDefault="00DE7133" w:rsidP="00DE7133">
      <w:pPr>
        <w:overflowPunct/>
        <w:autoSpaceDE/>
        <w:autoSpaceDN/>
        <w:adjustRightInd/>
        <w:jc w:val="both"/>
        <w:rPr>
          <w:sz w:val="24"/>
        </w:rPr>
      </w:pPr>
      <w:r>
        <w:rPr>
          <w:sz w:val="24"/>
        </w:rPr>
        <w:br w:type="page"/>
      </w:r>
    </w:p>
    <w:p w:rsidR="008138AA" w:rsidRDefault="008138AA" w:rsidP="008138AA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ДОГОВОРУ № __________________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535DC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» </w:t>
      </w:r>
      <w:r w:rsidR="00535DC9">
        <w:rPr>
          <w:b/>
          <w:sz w:val="24"/>
          <w:szCs w:val="24"/>
        </w:rPr>
        <w:t>___________</w:t>
      </w:r>
      <w:r w:rsidR="000F50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0F5076">
        <w:rPr>
          <w:b/>
          <w:sz w:val="24"/>
          <w:szCs w:val="24"/>
        </w:rPr>
        <w:t>2</w:t>
      </w:r>
      <w:r w:rsidR="00B1645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Предоставить Университету в соответствии с прилагаемым календарным планом </w:t>
      </w:r>
      <w:r w:rsidR="00B1645A" w:rsidRPr="00BB6020">
        <w:rPr>
          <w:sz w:val="24"/>
          <w:szCs w:val="24"/>
          <w:highlight w:val="yellow"/>
        </w:rPr>
        <w:t>1</w:t>
      </w:r>
      <w:r>
        <w:rPr>
          <w:sz w:val="24"/>
          <w:szCs w:val="24"/>
        </w:rPr>
        <w:t xml:space="preserve"> мест</w:t>
      </w:r>
      <w:r w:rsidR="00B1645A">
        <w:rPr>
          <w:sz w:val="24"/>
          <w:szCs w:val="24"/>
        </w:rPr>
        <w:t>о</w:t>
      </w:r>
      <w:r>
        <w:rPr>
          <w:sz w:val="24"/>
          <w:szCs w:val="24"/>
        </w:rPr>
        <w:t xml:space="preserve"> для проведения    </w:t>
      </w:r>
      <w:proofErr w:type="spellStart"/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практики</w:t>
      </w:r>
      <w:proofErr w:type="spellEnd"/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              </w:t>
      </w:r>
      <w:r>
        <w:t>(наименование компонента образовательной программы)</w:t>
      </w:r>
    </w:p>
    <w:p w:rsidR="008138AA" w:rsidRDefault="008138AA" w:rsidP="008138AA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8"/>
        <w:gridCol w:w="567"/>
        <w:gridCol w:w="850"/>
        <w:gridCol w:w="2127"/>
        <w:gridCol w:w="1418"/>
        <w:gridCol w:w="1417"/>
      </w:tblGrid>
      <w:tr w:rsidR="008138AA" w:rsidTr="000F50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п.п.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ind w:left="-117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Сроки практики</w:t>
            </w:r>
          </w:p>
        </w:tc>
      </w:tr>
      <w:tr w:rsidR="008138AA" w:rsidTr="000F5076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</w:tr>
      <w:tr w:rsidR="008138AA" w:rsidTr="000F507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138AA" w:rsidTr="000F507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0F5076" w:rsidP="000F507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0F507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42.03.01 Реклама и связи с общественностью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265413" w:rsidP="000F5076">
            <w:pPr>
              <w:pStyle w:val="a3"/>
              <w:jc w:val="center"/>
              <w:rPr>
                <w:szCs w:val="24"/>
              </w:rPr>
            </w:pPr>
            <w:r w:rsidRPr="00BB6020">
              <w:rPr>
                <w:szCs w:val="24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B1645A" w:rsidP="000F5076">
            <w:pPr>
              <w:pStyle w:val="a3"/>
              <w:jc w:val="center"/>
              <w:rPr>
                <w:szCs w:val="24"/>
              </w:rPr>
            </w:pPr>
            <w:r w:rsidRPr="00BB6020">
              <w:rPr>
                <w:szCs w:val="24"/>
                <w:highlight w:val="yellow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0D430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Производственная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Pr="00BB6020" w:rsidRDefault="00B1645A" w:rsidP="00B1645A">
            <w:pPr>
              <w:pStyle w:val="a3"/>
              <w:jc w:val="center"/>
              <w:rPr>
                <w:szCs w:val="24"/>
                <w:highlight w:val="yellow"/>
              </w:rPr>
            </w:pPr>
            <w:r w:rsidRPr="00BB6020">
              <w:rPr>
                <w:highlight w:val="yellow"/>
              </w:rPr>
              <w:t xml:space="preserve">26.06.2023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Pr="00BB6020" w:rsidRDefault="00B1645A" w:rsidP="00B1645A">
            <w:pPr>
              <w:pStyle w:val="a3"/>
              <w:jc w:val="center"/>
              <w:rPr>
                <w:szCs w:val="24"/>
                <w:highlight w:val="yellow"/>
              </w:rPr>
            </w:pPr>
            <w:r w:rsidRPr="00BB6020">
              <w:rPr>
                <w:szCs w:val="24"/>
                <w:highlight w:val="yellow"/>
              </w:rPr>
              <w:t>14.07.2023</w:t>
            </w: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Pr="000F5076" w:rsidRDefault="008138AA" w:rsidP="008138AA">
      <w:pPr>
        <w:jc w:val="right"/>
        <w:rPr>
          <w:sz w:val="24"/>
        </w:rPr>
      </w:pPr>
    </w:p>
    <w:p w:rsidR="008138AA" w:rsidRPr="000F5076" w:rsidRDefault="008138AA" w:rsidP="008138AA">
      <w:pPr>
        <w:jc w:val="right"/>
        <w:rPr>
          <w:sz w:val="24"/>
        </w:rPr>
      </w:pPr>
    </w:p>
    <w:p w:rsidR="008138AA" w:rsidRPr="000F5076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0F5076" w:rsidRDefault="000F5076">
      <w:pPr>
        <w:overflowPunct/>
        <w:autoSpaceDE/>
        <w:autoSpaceDN/>
        <w:adjustRightInd/>
        <w:jc w:val="both"/>
        <w:rPr>
          <w:sz w:val="24"/>
        </w:rPr>
      </w:pPr>
      <w:r>
        <w:rPr>
          <w:sz w:val="24"/>
        </w:rPr>
        <w:br w:type="page"/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sz w:val="24"/>
        </w:rPr>
        <w:lastRenderedPageBreak/>
        <w:t>Приложение 2</w:t>
      </w:r>
      <w:r>
        <w:rPr>
          <w:b/>
          <w:sz w:val="24"/>
          <w:szCs w:val="24"/>
        </w:rPr>
        <w:t xml:space="preserve"> 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 __________________</w:t>
      </w:r>
    </w:p>
    <w:p w:rsidR="000F5076" w:rsidRDefault="000F5076" w:rsidP="000F507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0F5076" w:rsidRDefault="000F5076" w:rsidP="000F507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535DC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» </w:t>
      </w:r>
      <w:r w:rsidR="00535DC9">
        <w:rPr>
          <w:b/>
          <w:sz w:val="24"/>
          <w:szCs w:val="24"/>
        </w:rPr>
        <w:t>__________</w:t>
      </w:r>
      <w:bookmarkStart w:id="0" w:name="_GoBack"/>
      <w:bookmarkEnd w:id="0"/>
      <w:r>
        <w:rPr>
          <w:b/>
          <w:sz w:val="24"/>
          <w:szCs w:val="24"/>
        </w:rPr>
        <w:t xml:space="preserve"> 202</w:t>
      </w:r>
      <w:r w:rsidR="00B1645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</w:pPr>
    </w:p>
    <w:p w:rsidR="008138AA" w:rsidRDefault="008138AA" w:rsidP="008138AA">
      <w:pPr>
        <w:jc w:val="center"/>
      </w:pPr>
    </w:p>
    <w:p w:rsidR="008138AA" w:rsidRDefault="008138AA" w:rsidP="008138AA">
      <w:pPr>
        <w:jc w:val="both"/>
      </w:pPr>
      <w:r>
        <w:rPr>
          <w:sz w:val="24"/>
          <w:szCs w:val="24"/>
        </w:rPr>
        <w:t>Перечень помещений Профильной организации используемых для проведения    _________________</w:t>
      </w:r>
      <w:r>
        <w:rPr>
          <w:sz w:val="24"/>
          <w:szCs w:val="24"/>
          <w:u w:val="single"/>
        </w:rPr>
        <w:t xml:space="preserve">практики  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t>(наименование компонента образовательной программы)</w:t>
      </w:r>
    </w:p>
    <w:p w:rsidR="008138AA" w:rsidRDefault="008138AA" w:rsidP="008138AA">
      <w:pPr>
        <w:jc w:val="center"/>
        <w:rPr>
          <w:sz w:val="24"/>
          <w:szCs w:val="24"/>
        </w:rPr>
      </w:pPr>
    </w:p>
    <w:p w:rsidR="008138AA" w:rsidRDefault="008138AA" w:rsidP="008138AA">
      <w:pPr>
        <w:jc w:val="center"/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3250"/>
        <w:gridCol w:w="3120"/>
        <w:gridCol w:w="3261"/>
      </w:tblGrid>
      <w:tr w:rsidR="008138AA" w:rsidTr="000F50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п.п.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структурного подразделения 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Профильной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Адрес, номер кабинета/помещения</w:t>
            </w:r>
          </w:p>
        </w:tc>
      </w:tr>
      <w:tr w:rsidR="008138AA" w:rsidTr="000F50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BB602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BB602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F5076" w:rsidTr="000F50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6" w:rsidRDefault="000F5076" w:rsidP="001A73E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6" w:rsidRDefault="000F5076" w:rsidP="001A73E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42.03.01 Реклама и связи с общественностью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6" w:rsidRPr="005B103B" w:rsidRDefault="00684E7B" w:rsidP="00DE7133">
            <w:pPr>
              <w:pStyle w:val="a3"/>
              <w:rPr>
                <w:color w:val="FF0000"/>
                <w:szCs w:val="24"/>
                <w:highlight w:val="yellow"/>
              </w:rPr>
            </w:pPr>
            <w:r w:rsidRPr="00684E7B">
              <w:rPr>
                <w:szCs w:val="24"/>
                <w:highlight w:val="yellow"/>
              </w:rPr>
              <w:t>ОБУК «Липецкий областной краеведческий музей»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6" w:rsidRPr="005B103B" w:rsidRDefault="00684E7B" w:rsidP="00A335BF">
            <w:pPr>
              <w:rPr>
                <w:szCs w:val="24"/>
                <w:highlight w:val="yellow"/>
              </w:rPr>
            </w:pPr>
            <w:r w:rsidRPr="00B1645A">
              <w:rPr>
                <w:sz w:val="24"/>
                <w:szCs w:val="24"/>
                <w:highlight w:val="yellow"/>
              </w:rPr>
              <w:t xml:space="preserve">398020, Липецкая область, </w:t>
            </w:r>
            <w:proofErr w:type="gramStart"/>
            <w:r w:rsidRPr="00B1645A">
              <w:rPr>
                <w:sz w:val="24"/>
                <w:szCs w:val="24"/>
                <w:highlight w:val="yellow"/>
              </w:rPr>
              <w:t>г</w:t>
            </w:r>
            <w:proofErr w:type="gramEnd"/>
            <w:r w:rsidRPr="00B1645A">
              <w:rPr>
                <w:sz w:val="24"/>
                <w:szCs w:val="24"/>
                <w:highlight w:val="yellow"/>
              </w:rPr>
              <w:t>. Липецк, ул. Ленина, д.25</w:t>
            </w: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976825" w:rsidRDefault="00976825"/>
    <w:sectPr w:rsidR="00976825" w:rsidSect="00A85399">
      <w:type w:val="continuous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1FF"/>
    <w:multiLevelType w:val="hybridMultilevel"/>
    <w:tmpl w:val="5F92E3F6"/>
    <w:lvl w:ilvl="0" w:tplc="821282CC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34BA"/>
    <w:multiLevelType w:val="multilevel"/>
    <w:tmpl w:val="10AE29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ind w:left="1179" w:hanging="540"/>
      </w:pPr>
    </w:lvl>
    <w:lvl w:ilvl="2">
      <w:start w:val="7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01" w:hanging="72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003" w:hanging="1080"/>
      </w:pPr>
    </w:lvl>
    <w:lvl w:ilvl="6">
      <w:start w:val="1"/>
      <w:numFmt w:val="decimal"/>
      <w:isLgl/>
      <w:lvlText w:val="%1.%2.%3.%4.%5.%6.%7."/>
      <w:lvlJc w:val="left"/>
      <w:pPr>
        <w:ind w:left="2434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</w:lvl>
  </w:abstractNum>
  <w:abstractNum w:abstractNumId="2">
    <w:nsid w:val="2D4D2D0E"/>
    <w:multiLevelType w:val="multilevel"/>
    <w:tmpl w:val="C2B4F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138AA"/>
    <w:rsid w:val="00060EE8"/>
    <w:rsid w:val="000D4305"/>
    <w:rsid w:val="000F5076"/>
    <w:rsid w:val="001D2C2E"/>
    <w:rsid w:val="001D6521"/>
    <w:rsid w:val="00265413"/>
    <w:rsid w:val="002B290D"/>
    <w:rsid w:val="002B6D5E"/>
    <w:rsid w:val="003A7586"/>
    <w:rsid w:val="0040217E"/>
    <w:rsid w:val="004810CC"/>
    <w:rsid w:val="00517C7B"/>
    <w:rsid w:val="00535DC9"/>
    <w:rsid w:val="005B103B"/>
    <w:rsid w:val="00684E7B"/>
    <w:rsid w:val="006854C7"/>
    <w:rsid w:val="006952A4"/>
    <w:rsid w:val="007C60FB"/>
    <w:rsid w:val="008138AA"/>
    <w:rsid w:val="00976825"/>
    <w:rsid w:val="009A234A"/>
    <w:rsid w:val="009E0A02"/>
    <w:rsid w:val="00A01E74"/>
    <w:rsid w:val="00A211E8"/>
    <w:rsid w:val="00A335BF"/>
    <w:rsid w:val="00A3436B"/>
    <w:rsid w:val="00A85399"/>
    <w:rsid w:val="00AD107F"/>
    <w:rsid w:val="00AD4A2A"/>
    <w:rsid w:val="00AF2809"/>
    <w:rsid w:val="00B1645A"/>
    <w:rsid w:val="00BB6020"/>
    <w:rsid w:val="00D973C5"/>
    <w:rsid w:val="00DE7133"/>
    <w:rsid w:val="00E7240F"/>
    <w:rsid w:val="00F02E82"/>
    <w:rsid w:val="00F8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8AA"/>
    <w:rPr>
      <w:sz w:val="24"/>
    </w:rPr>
  </w:style>
  <w:style w:type="character" w:customStyle="1" w:styleId="a4">
    <w:name w:val="Основной текст Знак"/>
    <w:basedOn w:val="a0"/>
    <w:link w:val="a3"/>
    <w:rsid w:val="0081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38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138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8AA"/>
    <w:rPr>
      <w:sz w:val="24"/>
    </w:rPr>
  </w:style>
  <w:style w:type="character" w:customStyle="1" w:styleId="a4">
    <w:name w:val="Body Text Char"/>
    <w:basedOn w:val="a0"/>
    <w:link w:val="a3"/>
    <w:rsid w:val="0081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38AA"/>
    <w:pPr>
      <w:spacing w:after="120" w:line="480" w:lineRule="auto"/>
    </w:pPr>
  </w:style>
  <w:style w:type="character" w:customStyle="1" w:styleId="20">
    <w:name w:val="Body Text 2 Char"/>
    <w:basedOn w:val="a0"/>
    <w:link w:val="2"/>
    <w:semiHidden/>
    <w:rsid w:val="008138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Technical Univetsity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kukava</dc:creator>
  <cp:lastModifiedBy>malikova_in</cp:lastModifiedBy>
  <cp:revision>7</cp:revision>
  <dcterms:created xsi:type="dcterms:W3CDTF">2022-04-01T06:09:00Z</dcterms:created>
  <dcterms:modified xsi:type="dcterms:W3CDTF">2023-02-15T05:36:00Z</dcterms:modified>
</cp:coreProperties>
</file>